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Canvas" type="tile"/>
    </v:background>
  </w:background>
  <w:body>
    <w:p w:rsidR="009631CC" w:rsidRPr="005837CD" w:rsidRDefault="006A43E8" w:rsidP="006A43E8">
      <w:pPr>
        <w:spacing w:before="100" w:beforeAutospacing="1" w:after="100" w:afterAutospacing="1"/>
        <w:outlineLvl w:val="0"/>
        <w:rPr>
          <w:color w:val="663300"/>
          <w:sz w:val="26"/>
          <w:szCs w:val="26"/>
        </w:rPr>
      </w:pPr>
      <w:r w:rsidRPr="005837CD">
        <w:rPr>
          <w:b/>
          <w:bCs/>
          <w:color w:val="663300"/>
          <w:kern w:val="36"/>
          <w:sz w:val="26"/>
          <w:szCs w:val="26"/>
        </w:rPr>
        <w:t xml:space="preserve">Company’s profile: </w:t>
      </w:r>
    </w:p>
    <w:p w:rsidR="009631CC" w:rsidRPr="005837CD" w:rsidRDefault="009631CC" w:rsidP="009631CC">
      <w:pPr>
        <w:spacing w:before="100" w:beforeAutospacing="1" w:after="100" w:afterAutospacing="1"/>
        <w:rPr>
          <w:color w:val="663300"/>
          <w:sz w:val="26"/>
          <w:szCs w:val="26"/>
        </w:rPr>
      </w:pPr>
      <w:r w:rsidRPr="005837CD">
        <w:rPr>
          <w:color w:val="663300"/>
          <w:sz w:val="26"/>
          <w:szCs w:val="26"/>
        </w:rPr>
        <w:t xml:space="preserve">Our mission is to re-discover nature’s magical healing powers by offering you traditional Bulgarian herbal </w:t>
      </w:r>
      <w:r w:rsidR="00C27AA3" w:rsidRPr="005837CD">
        <w:rPr>
          <w:color w:val="663300"/>
          <w:sz w:val="26"/>
          <w:szCs w:val="26"/>
        </w:rPr>
        <w:t xml:space="preserve">plants used </w:t>
      </w:r>
      <w:r w:rsidRPr="005837CD">
        <w:rPr>
          <w:color w:val="663300"/>
          <w:sz w:val="26"/>
          <w:szCs w:val="26"/>
        </w:rPr>
        <w:t>over the centuries, to help heal your body and soul.</w:t>
      </w:r>
      <w:r w:rsidR="001F2977" w:rsidRPr="005837CD">
        <w:rPr>
          <w:color w:val="663300"/>
          <w:sz w:val="26"/>
          <w:szCs w:val="26"/>
        </w:rPr>
        <w:br/>
      </w:r>
    </w:p>
    <w:p w:rsidR="009631CC" w:rsidRPr="005837CD" w:rsidRDefault="009631CC" w:rsidP="009631CC">
      <w:pPr>
        <w:spacing w:before="100" w:beforeAutospacing="1" w:after="100" w:afterAutospacing="1"/>
        <w:rPr>
          <w:color w:val="663300"/>
          <w:sz w:val="26"/>
          <w:szCs w:val="26"/>
        </w:rPr>
      </w:pPr>
      <w:r w:rsidRPr="005837CD">
        <w:rPr>
          <w:color w:val="663300"/>
          <w:sz w:val="26"/>
          <w:szCs w:val="26"/>
        </w:rPr>
        <w:t> </w:t>
      </w:r>
      <w:r w:rsidRPr="005837CD">
        <w:rPr>
          <w:b/>
          <w:bCs/>
          <w:color w:val="663300"/>
          <w:sz w:val="26"/>
          <w:szCs w:val="26"/>
        </w:rPr>
        <w:t>Curious to know…..?</w:t>
      </w:r>
      <w:r w:rsidRPr="005837CD">
        <w:rPr>
          <w:color w:val="663300"/>
          <w:sz w:val="26"/>
          <w:szCs w:val="26"/>
        </w:rPr>
        <w:br/>
        <w:t>Bulgaria is a land, naturally rich in herbs and plants, used for both medicine and in food preparation. The country is the largest exporter of remedial herbs. As the country's economy has grown since the fall of communism, its dynamics have put pressure on the traditional lifestyle. The use of herbs in particular has however been always rooted in the local mind-set. Both young and old still trust the power of these natural remedies over conventional medicine.</w:t>
      </w:r>
      <w:r w:rsidRPr="005837CD">
        <w:rPr>
          <w:color w:val="663300"/>
          <w:sz w:val="26"/>
          <w:szCs w:val="26"/>
        </w:rPr>
        <w:br/>
        <w:t xml:space="preserve">During the communist regime, people were only allowed to collect small quantities of herbs for sale in the local markets and for personal use. Herbs were not collected on a larger scale as they are today. The development of </w:t>
      </w:r>
      <w:proofErr w:type="spellStart"/>
      <w:r w:rsidRPr="005837CD">
        <w:rPr>
          <w:color w:val="663300"/>
          <w:sz w:val="26"/>
          <w:szCs w:val="26"/>
        </w:rPr>
        <w:t>privatisation</w:t>
      </w:r>
      <w:proofErr w:type="spellEnd"/>
      <w:r w:rsidRPr="005837CD">
        <w:rPr>
          <w:color w:val="663300"/>
          <w:sz w:val="26"/>
          <w:szCs w:val="26"/>
        </w:rPr>
        <w:t xml:space="preserve"> has since fostered the growth of the herbal indu</w:t>
      </w:r>
      <w:r w:rsidR="00C27AA3" w:rsidRPr="005837CD">
        <w:rPr>
          <w:color w:val="663300"/>
          <w:sz w:val="26"/>
          <w:szCs w:val="26"/>
        </w:rPr>
        <w:t>stry</w:t>
      </w:r>
      <w:r w:rsidRPr="005837CD">
        <w:rPr>
          <w:color w:val="663300"/>
          <w:sz w:val="26"/>
          <w:szCs w:val="26"/>
        </w:rPr>
        <w:t xml:space="preserve">. </w:t>
      </w:r>
      <w:r w:rsidR="00D862C9" w:rsidRPr="005837CD">
        <w:rPr>
          <w:color w:val="663300"/>
          <w:sz w:val="26"/>
          <w:szCs w:val="26"/>
        </w:rPr>
        <w:br/>
      </w:r>
      <w:r w:rsidRPr="005837CD">
        <w:rPr>
          <w:color w:val="663300"/>
          <w:sz w:val="26"/>
          <w:szCs w:val="26"/>
        </w:rPr>
        <w:t>Since Bulgaria's entry into the EU, stricter regulations for herb producers throughout the country were imposed. The EU and the Bulgarian government have been helping to provide funds to promote organic farming. 90% of all organic food including herbs and spices produced in Bulgaria is exported to the developed countries.</w:t>
      </w:r>
    </w:p>
    <w:p w:rsidR="007F3EC6" w:rsidRPr="005837CD" w:rsidRDefault="009631CC" w:rsidP="001A1EE3">
      <w:pPr>
        <w:spacing w:before="100" w:beforeAutospacing="1" w:after="100" w:afterAutospacing="1"/>
        <w:rPr>
          <w:color w:val="663300"/>
          <w:sz w:val="26"/>
          <w:szCs w:val="26"/>
        </w:rPr>
      </w:pPr>
      <w:r w:rsidRPr="005837CD">
        <w:rPr>
          <w:color w:val="663300"/>
          <w:sz w:val="26"/>
          <w:szCs w:val="26"/>
        </w:rPr>
        <w:t> </w:t>
      </w:r>
      <w:r w:rsidRPr="005837CD">
        <w:rPr>
          <w:color w:val="663300"/>
          <w:sz w:val="26"/>
          <w:szCs w:val="26"/>
        </w:rPr>
        <w:br/>
      </w:r>
      <w:r w:rsidRPr="005837CD">
        <w:rPr>
          <w:b/>
          <w:bCs/>
          <w:color w:val="663300"/>
          <w:sz w:val="26"/>
          <w:szCs w:val="26"/>
        </w:rPr>
        <w:t>What we do</w:t>
      </w:r>
      <w:proofErr w:type="gramStart"/>
      <w:r w:rsidRPr="005837CD">
        <w:rPr>
          <w:b/>
          <w:bCs/>
          <w:color w:val="663300"/>
          <w:sz w:val="26"/>
          <w:szCs w:val="26"/>
        </w:rPr>
        <w:t>:</w:t>
      </w:r>
      <w:proofErr w:type="gramEnd"/>
      <w:r w:rsidRPr="005837CD">
        <w:rPr>
          <w:color w:val="663300"/>
          <w:sz w:val="26"/>
          <w:szCs w:val="26"/>
        </w:rPr>
        <w:br/>
        <w:t xml:space="preserve">We </w:t>
      </w:r>
      <w:r w:rsidR="006A43E8" w:rsidRPr="005837CD">
        <w:rPr>
          <w:color w:val="663300"/>
          <w:sz w:val="26"/>
          <w:szCs w:val="26"/>
        </w:rPr>
        <w:t xml:space="preserve">also </w:t>
      </w:r>
      <w:r w:rsidRPr="005837CD">
        <w:rPr>
          <w:color w:val="663300"/>
          <w:sz w:val="26"/>
          <w:szCs w:val="26"/>
        </w:rPr>
        <w:t>produce supplements, made of herbs growing wild in the heights of some of the most ecological areas in Bulgaria</w:t>
      </w:r>
      <w:r w:rsidR="006A43E8" w:rsidRPr="005837CD">
        <w:rPr>
          <w:color w:val="663300"/>
          <w:sz w:val="26"/>
          <w:szCs w:val="26"/>
        </w:rPr>
        <w:t>-the mountains</w:t>
      </w:r>
      <w:r w:rsidRPr="005837CD">
        <w:rPr>
          <w:color w:val="663300"/>
          <w:sz w:val="26"/>
          <w:szCs w:val="26"/>
        </w:rPr>
        <w:t xml:space="preserve">: the </w:t>
      </w:r>
      <w:proofErr w:type="spellStart"/>
      <w:r w:rsidRPr="005837CD">
        <w:rPr>
          <w:color w:val="663300"/>
          <w:sz w:val="26"/>
          <w:szCs w:val="26"/>
        </w:rPr>
        <w:t>Rhodopes</w:t>
      </w:r>
      <w:proofErr w:type="spellEnd"/>
      <w:r w:rsidRPr="005837CD">
        <w:rPr>
          <w:color w:val="663300"/>
          <w:sz w:val="26"/>
          <w:szCs w:val="26"/>
        </w:rPr>
        <w:t>, Rila</w:t>
      </w:r>
      <w:r w:rsidR="006A43E8" w:rsidRPr="005837CD">
        <w:rPr>
          <w:color w:val="663300"/>
          <w:sz w:val="26"/>
          <w:szCs w:val="26"/>
        </w:rPr>
        <w:t>,</w:t>
      </w:r>
      <w:r w:rsidRPr="005837CD">
        <w:rPr>
          <w:color w:val="663300"/>
          <w:sz w:val="26"/>
          <w:szCs w:val="26"/>
        </w:rPr>
        <w:t xml:space="preserve"> Pirin </w:t>
      </w:r>
      <w:r w:rsidR="006A43E8" w:rsidRPr="005837CD">
        <w:rPr>
          <w:color w:val="663300"/>
          <w:sz w:val="26"/>
          <w:szCs w:val="26"/>
        </w:rPr>
        <w:t xml:space="preserve">and other </w:t>
      </w:r>
      <w:r w:rsidRPr="005837CD">
        <w:rPr>
          <w:color w:val="663300"/>
          <w:sz w:val="26"/>
          <w:szCs w:val="26"/>
        </w:rPr>
        <w:t>mountains. They are 100% free of artifi</w:t>
      </w:r>
      <w:r w:rsidR="006A43E8" w:rsidRPr="005837CD">
        <w:rPr>
          <w:color w:val="663300"/>
          <w:sz w:val="26"/>
          <w:szCs w:val="26"/>
        </w:rPr>
        <w:t>cial substances. The Bulgarian herbs</w:t>
      </w:r>
      <w:r w:rsidRPr="005837CD">
        <w:rPr>
          <w:color w:val="663300"/>
          <w:sz w:val="26"/>
          <w:szCs w:val="26"/>
        </w:rPr>
        <w:t xml:space="preserve"> are consumed for the treatment of various diseases and conditions</w:t>
      </w:r>
      <w:proofErr w:type="gramStart"/>
      <w:r w:rsidRPr="005837CD">
        <w:rPr>
          <w:color w:val="663300"/>
          <w:sz w:val="26"/>
          <w:szCs w:val="26"/>
        </w:rPr>
        <w:t>:</w:t>
      </w:r>
      <w:proofErr w:type="gramEnd"/>
      <w:r w:rsidRPr="005837CD">
        <w:rPr>
          <w:color w:val="663300"/>
          <w:sz w:val="26"/>
          <w:szCs w:val="26"/>
        </w:rPr>
        <w:br/>
        <w:t>• high cholesterol</w:t>
      </w:r>
      <w:r w:rsidRPr="005837CD">
        <w:rPr>
          <w:color w:val="663300"/>
          <w:sz w:val="26"/>
          <w:szCs w:val="26"/>
        </w:rPr>
        <w:br/>
        <w:t>• low and high blood pressure</w:t>
      </w:r>
      <w:r w:rsidRPr="005837CD">
        <w:rPr>
          <w:color w:val="663300"/>
          <w:sz w:val="26"/>
          <w:szCs w:val="26"/>
        </w:rPr>
        <w:br/>
        <w:t>• stress or panic attacks</w:t>
      </w:r>
      <w:r w:rsidRPr="005837CD">
        <w:rPr>
          <w:color w:val="663300"/>
          <w:sz w:val="26"/>
          <w:szCs w:val="26"/>
        </w:rPr>
        <w:br/>
        <w:t>• diabetes</w:t>
      </w:r>
      <w:r w:rsidRPr="005837CD">
        <w:rPr>
          <w:color w:val="663300"/>
          <w:sz w:val="26"/>
          <w:szCs w:val="26"/>
        </w:rPr>
        <w:br/>
        <w:t>• weight problems</w:t>
      </w:r>
      <w:r w:rsidRPr="005837CD">
        <w:rPr>
          <w:color w:val="663300"/>
          <w:sz w:val="26"/>
          <w:szCs w:val="26"/>
        </w:rPr>
        <w:br/>
        <w:t>• metal fatigue or other mental disorders</w:t>
      </w:r>
      <w:r w:rsidRPr="005837CD">
        <w:rPr>
          <w:color w:val="663300"/>
          <w:sz w:val="26"/>
          <w:szCs w:val="26"/>
        </w:rPr>
        <w:br/>
        <w:t>• impotence</w:t>
      </w:r>
      <w:r w:rsidRPr="005837CD">
        <w:rPr>
          <w:color w:val="663300"/>
          <w:sz w:val="26"/>
          <w:szCs w:val="26"/>
        </w:rPr>
        <w:br/>
        <w:t>• coughs and colds</w:t>
      </w:r>
      <w:r w:rsidRPr="005837CD">
        <w:rPr>
          <w:color w:val="663300"/>
          <w:sz w:val="26"/>
          <w:szCs w:val="26"/>
        </w:rPr>
        <w:br/>
        <w:t xml:space="preserve">• hormonal </w:t>
      </w:r>
      <w:proofErr w:type="spellStart"/>
      <w:r w:rsidRPr="005837CD">
        <w:rPr>
          <w:color w:val="663300"/>
          <w:sz w:val="26"/>
          <w:szCs w:val="26"/>
        </w:rPr>
        <w:t>disbalances</w:t>
      </w:r>
      <w:proofErr w:type="spellEnd"/>
      <w:r w:rsidRPr="005837CD">
        <w:rPr>
          <w:color w:val="663300"/>
          <w:sz w:val="26"/>
          <w:szCs w:val="26"/>
        </w:rPr>
        <w:br/>
        <w:t>• diseases associated with the kidney and the prostate</w:t>
      </w:r>
      <w:r w:rsidRPr="005837CD">
        <w:rPr>
          <w:color w:val="663300"/>
          <w:sz w:val="26"/>
          <w:szCs w:val="26"/>
        </w:rPr>
        <w:br/>
        <w:t>• hemorrhoids</w:t>
      </w:r>
      <w:r w:rsidRPr="005837CD">
        <w:rPr>
          <w:color w:val="663300"/>
          <w:sz w:val="26"/>
          <w:szCs w:val="26"/>
        </w:rPr>
        <w:br/>
        <w:t xml:space="preserve">• constipation </w:t>
      </w:r>
      <w:r w:rsidR="00D862C9" w:rsidRPr="005837CD">
        <w:rPr>
          <w:color w:val="663300"/>
          <w:sz w:val="26"/>
          <w:szCs w:val="26"/>
        </w:rPr>
        <w:br/>
        <w:t xml:space="preserve">* </w:t>
      </w:r>
      <w:r w:rsidRPr="005837CD">
        <w:rPr>
          <w:color w:val="663300"/>
          <w:sz w:val="26"/>
          <w:szCs w:val="26"/>
        </w:rPr>
        <w:t>and many others.</w:t>
      </w:r>
      <w:r w:rsidRPr="005837CD">
        <w:rPr>
          <w:color w:val="663300"/>
          <w:sz w:val="26"/>
          <w:szCs w:val="26"/>
        </w:rPr>
        <w:br/>
        <w:t> </w:t>
      </w:r>
      <w:r w:rsidRPr="005837CD">
        <w:rPr>
          <w:color w:val="663300"/>
          <w:sz w:val="26"/>
          <w:szCs w:val="26"/>
        </w:rPr>
        <w:br/>
      </w:r>
      <w:r w:rsidR="001A1EE3" w:rsidRPr="005837CD">
        <w:rPr>
          <w:color w:val="663300"/>
          <w:sz w:val="26"/>
          <w:szCs w:val="26"/>
        </w:rPr>
        <w:t>Walk down any country path and you will be astounded at the number of wild plants and herbs that grow wild here.</w:t>
      </w:r>
      <w:r w:rsidR="00C27AA3" w:rsidRPr="005837CD">
        <w:rPr>
          <w:color w:val="663300"/>
          <w:sz w:val="26"/>
          <w:szCs w:val="26"/>
        </w:rPr>
        <w:t xml:space="preserve"> </w:t>
      </w:r>
      <w:r w:rsidR="001A1EE3" w:rsidRPr="005837CD">
        <w:rPr>
          <w:color w:val="663300"/>
          <w:sz w:val="26"/>
          <w:szCs w:val="26"/>
        </w:rPr>
        <w:t xml:space="preserve">The land naturally produces many plants which are used for both medicine and </w:t>
      </w:r>
      <w:r w:rsidR="007F3EC6" w:rsidRPr="005837CD">
        <w:rPr>
          <w:color w:val="663300"/>
          <w:sz w:val="26"/>
          <w:szCs w:val="26"/>
        </w:rPr>
        <w:t xml:space="preserve">in food preparation. </w:t>
      </w:r>
      <w:r w:rsidR="001A1EE3" w:rsidRPr="005837CD">
        <w:rPr>
          <w:color w:val="663300"/>
          <w:sz w:val="26"/>
          <w:szCs w:val="26"/>
        </w:rPr>
        <w:t xml:space="preserve">Bulgaria is the largest exporter of medicinal herbs and ranks among the largest herb exporting countries in the world. </w:t>
      </w:r>
    </w:p>
    <w:p w:rsidR="001A1EE3" w:rsidRPr="005837CD" w:rsidRDefault="001A1EE3" w:rsidP="001A1EE3">
      <w:pPr>
        <w:spacing w:before="100" w:beforeAutospacing="1" w:after="100" w:afterAutospacing="1"/>
        <w:rPr>
          <w:color w:val="663300"/>
          <w:sz w:val="26"/>
          <w:szCs w:val="26"/>
        </w:rPr>
      </w:pPr>
      <w:r w:rsidRPr="005837CD">
        <w:rPr>
          <w:color w:val="663300"/>
          <w:sz w:val="26"/>
          <w:szCs w:val="26"/>
        </w:rPr>
        <w:t>Even though the modern economy is encroaching on the traditional Bulgarian lifestyle, the use of herbs in particular is so rooted in the local mindset that both young and old still trust the power of these natural products over shop bought alternatives.</w:t>
      </w:r>
    </w:p>
    <w:p w:rsidR="00F307AE" w:rsidRPr="005837CD" w:rsidRDefault="001A1EE3" w:rsidP="005837CD">
      <w:pPr>
        <w:spacing w:before="100" w:beforeAutospacing="1" w:after="100" w:afterAutospacing="1"/>
        <w:rPr>
          <w:b/>
          <w:bCs/>
          <w:iCs/>
          <w:color w:val="663300"/>
          <w:sz w:val="26"/>
          <w:szCs w:val="26"/>
          <w:lang w:val="bg-BG"/>
        </w:rPr>
      </w:pPr>
      <w:r w:rsidRPr="005837CD">
        <w:rPr>
          <w:color w:val="663300"/>
          <w:sz w:val="26"/>
          <w:szCs w:val="26"/>
        </w:rPr>
        <w:br/>
      </w:r>
      <w:bookmarkStart w:id="0" w:name="_GoBack"/>
      <w:bookmarkEnd w:id="0"/>
    </w:p>
    <w:sectPr w:rsidR="00F307AE" w:rsidRPr="005837CD" w:rsidSect="005837CD">
      <w:pgSz w:w="12240" w:h="15840"/>
      <w:pgMar w:top="284" w:right="758"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AC8"/>
    <w:multiLevelType w:val="hybridMultilevel"/>
    <w:tmpl w:val="007E494A"/>
    <w:lvl w:ilvl="0" w:tplc="9EAA6D50">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545F3"/>
    <w:multiLevelType w:val="multilevel"/>
    <w:tmpl w:val="951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41C72"/>
    <w:multiLevelType w:val="multilevel"/>
    <w:tmpl w:val="07A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F2"/>
    <w:rsid w:val="000B5F83"/>
    <w:rsid w:val="00180AA3"/>
    <w:rsid w:val="00184CAF"/>
    <w:rsid w:val="00194F98"/>
    <w:rsid w:val="001A1EE3"/>
    <w:rsid w:val="001E2CFE"/>
    <w:rsid w:val="001F2977"/>
    <w:rsid w:val="00214B67"/>
    <w:rsid w:val="00237A22"/>
    <w:rsid w:val="00245D07"/>
    <w:rsid w:val="002D2125"/>
    <w:rsid w:val="002E33DB"/>
    <w:rsid w:val="0031728F"/>
    <w:rsid w:val="00333FAE"/>
    <w:rsid w:val="003727FC"/>
    <w:rsid w:val="003870C5"/>
    <w:rsid w:val="003C3053"/>
    <w:rsid w:val="003D1D3D"/>
    <w:rsid w:val="00421DC3"/>
    <w:rsid w:val="004346D2"/>
    <w:rsid w:val="0047219A"/>
    <w:rsid w:val="00482CB9"/>
    <w:rsid w:val="004D3DAF"/>
    <w:rsid w:val="004E3907"/>
    <w:rsid w:val="00521E6F"/>
    <w:rsid w:val="005837CD"/>
    <w:rsid w:val="005B78EE"/>
    <w:rsid w:val="005D1E67"/>
    <w:rsid w:val="005F457D"/>
    <w:rsid w:val="005F5EBF"/>
    <w:rsid w:val="005F7CEB"/>
    <w:rsid w:val="006171C6"/>
    <w:rsid w:val="00626BE3"/>
    <w:rsid w:val="00647E9E"/>
    <w:rsid w:val="006A43E8"/>
    <w:rsid w:val="006B4A3C"/>
    <w:rsid w:val="00731FFA"/>
    <w:rsid w:val="007F3EC6"/>
    <w:rsid w:val="00865749"/>
    <w:rsid w:val="008950CF"/>
    <w:rsid w:val="00895BCB"/>
    <w:rsid w:val="009631CC"/>
    <w:rsid w:val="009B7852"/>
    <w:rsid w:val="009C2FE5"/>
    <w:rsid w:val="00A255CA"/>
    <w:rsid w:val="00A45836"/>
    <w:rsid w:val="00AC4695"/>
    <w:rsid w:val="00AD2E43"/>
    <w:rsid w:val="00AD5B92"/>
    <w:rsid w:val="00B744AC"/>
    <w:rsid w:val="00B90DC4"/>
    <w:rsid w:val="00BB3C68"/>
    <w:rsid w:val="00BD5A55"/>
    <w:rsid w:val="00BE0C23"/>
    <w:rsid w:val="00BF76AB"/>
    <w:rsid w:val="00C27AA3"/>
    <w:rsid w:val="00C30C78"/>
    <w:rsid w:val="00C42A45"/>
    <w:rsid w:val="00C607AA"/>
    <w:rsid w:val="00CA0D75"/>
    <w:rsid w:val="00D2716C"/>
    <w:rsid w:val="00D4538C"/>
    <w:rsid w:val="00D469EB"/>
    <w:rsid w:val="00D71542"/>
    <w:rsid w:val="00D862C9"/>
    <w:rsid w:val="00DA6C96"/>
    <w:rsid w:val="00E2095F"/>
    <w:rsid w:val="00E8774A"/>
    <w:rsid w:val="00EE19F9"/>
    <w:rsid w:val="00F27BC9"/>
    <w:rsid w:val="00F307AE"/>
    <w:rsid w:val="00F31DF2"/>
    <w:rsid w:val="00F86798"/>
    <w:rsid w:val="00FC4D49"/>
    <w:rsid w:val="00FD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C4695"/>
    <w:rPr>
      <w:rFonts w:cs="Consolas"/>
      <w:color w:val="0000FF"/>
      <w:szCs w:val="21"/>
    </w:rPr>
  </w:style>
  <w:style w:type="character" w:customStyle="1" w:styleId="PlainTextChar">
    <w:name w:val="Plain Text Char"/>
    <w:basedOn w:val="DefaultParagraphFont"/>
    <w:link w:val="PlainText"/>
    <w:uiPriority w:val="99"/>
    <w:semiHidden/>
    <w:rsid w:val="00AC4695"/>
    <w:rPr>
      <w:rFonts w:ascii="Times New Roman" w:hAnsi="Times New Roman" w:cs="Consolas"/>
      <w:color w:val="0000FF"/>
      <w:sz w:val="24"/>
      <w:szCs w:val="21"/>
    </w:rPr>
  </w:style>
  <w:style w:type="paragraph" w:styleId="BalloonText">
    <w:name w:val="Balloon Text"/>
    <w:basedOn w:val="Normal"/>
    <w:link w:val="BalloonTextChar"/>
    <w:uiPriority w:val="99"/>
    <w:semiHidden/>
    <w:unhideWhenUsed/>
    <w:rsid w:val="00EE19F9"/>
    <w:rPr>
      <w:rFonts w:ascii="Tahoma" w:hAnsi="Tahoma" w:cs="Tahoma"/>
      <w:sz w:val="16"/>
      <w:szCs w:val="16"/>
    </w:rPr>
  </w:style>
  <w:style w:type="character" w:customStyle="1" w:styleId="BalloonTextChar">
    <w:name w:val="Balloon Text Char"/>
    <w:basedOn w:val="DefaultParagraphFont"/>
    <w:link w:val="BalloonText"/>
    <w:uiPriority w:val="99"/>
    <w:semiHidden/>
    <w:rsid w:val="00EE19F9"/>
    <w:rPr>
      <w:rFonts w:ascii="Tahoma" w:hAnsi="Tahoma" w:cs="Tahoma"/>
      <w:sz w:val="16"/>
      <w:szCs w:val="16"/>
    </w:rPr>
  </w:style>
  <w:style w:type="character" w:styleId="Strong">
    <w:name w:val="Strong"/>
    <w:basedOn w:val="DefaultParagraphFont"/>
    <w:uiPriority w:val="22"/>
    <w:qFormat/>
    <w:rsid w:val="0031728F"/>
    <w:rPr>
      <w:b/>
      <w:bCs/>
    </w:rPr>
  </w:style>
  <w:style w:type="character" w:styleId="Hyperlink">
    <w:name w:val="Hyperlink"/>
    <w:basedOn w:val="DefaultParagraphFont"/>
    <w:uiPriority w:val="99"/>
    <w:unhideWhenUsed/>
    <w:rsid w:val="00DA6C96"/>
    <w:rPr>
      <w:color w:val="0000FF" w:themeColor="hyperlink"/>
      <w:u w:val="single"/>
    </w:rPr>
  </w:style>
  <w:style w:type="character" w:styleId="Emphasis">
    <w:name w:val="Emphasis"/>
    <w:basedOn w:val="DefaultParagraphFont"/>
    <w:uiPriority w:val="20"/>
    <w:qFormat/>
    <w:rsid w:val="002D2125"/>
    <w:rPr>
      <w:i/>
      <w:iCs/>
    </w:rPr>
  </w:style>
  <w:style w:type="paragraph" w:styleId="ListParagraph">
    <w:name w:val="List Paragraph"/>
    <w:basedOn w:val="Normal"/>
    <w:uiPriority w:val="34"/>
    <w:qFormat/>
    <w:rsid w:val="00BF7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C4695"/>
    <w:rPr>
      <w:rFonts w:cs="Consolas"/>
      <w:color w:val="0000FF"/>
      <w:szCs w:val="21"/>
    </w:rPr>
  </w:style>
  <w:style w:type="character" w:customStyle="1" w:styleId="PlainTextChar">
    <w:name w:val="Plain Text Char"/>
    <w:basedOn w:val="DefaultParagraphFont"/>
    <w:link w:val="PlainText"/>
    <w:uiPriority w:val="99"/>
    <w:semiHidden/>
    <w:rsid w:val="00AC4695"/>
    <w:rPr>
      <w:rFonts w:ascii="Times New Roman" w:hAnsi="Times New Roman" w:cs="Consolas"/>
      <w:color w:val="0000FF"/>
      <w:sz w:val="24"/>
      <w:szCs w:val="21"/>
    </w:rPr>
  </w:style>
  <w:style w:type="paragraph" w:styleId="BalloonText">
    <w:name w:val="Balloon Text"/>
    <w:basedOn w:val="Normal"/>
    <w:link w:val="BalloonTextChar"/>
    <w:uiPriority w:val="99"/>
    <w:semiHidden/>
    <w:unhideWhenUsed/>
    <w:rsid w:val="00EE19F9"/>
    <w:rPr>
      <w:rFonts w:ascii="Tahoma" w:hAnsi="Tahoma" w:cs="Tahoma"/>
      <w:sz w:val="16"/>
      <w:szCs w:val="16"/>
    </w:rPr>
  </w:style>
  <w:style w:type="character" w:customStyle="1" w:styleId="BalloonTextChar">
    <w:name w:val="Balloon Text Char"/>
    <w:basedOn w:val="DefaultParagraphFont"/>
    <w:link w:val="BalloonText"/>
    <w:uiPriority w:val="99"/>
    <w:semiHidden/>
    <w:rsid w:val="00EE19F9"/>
    <w:rPr>
      <w:rFonts w:ascii="Tahoma" w:hAnsi="Tahoma" w:cs="Tahoma"/>
      <w:sz w:val="16"/>
      <w:szCs w:val="16"/>
    </w:rPr>
  </w:style>
  <w:style w:type="character" w:styleId="Strong">
    <w:name w:val="Strong"/>
    <w:basedOn w:val="DefaultParagraphFont"/>
    <w:uiPriority w:val="22"/>
    <w:qFormat/>
    <w:rsid w:val="0031728F"/>
    <w:rPr>
      <w:b/>
      <w:bCs/>
    </w:rPr>
  </w:style>
  <w:style w:type="character" w:styleId="Hyperlink">
    <w:name w:val="Hyperlink"/>
    <w:basedOn w:val="DefaultParagraphFont"/>
    <w:uiPriority w:val="99"/>
    <w:unhideWhenUsed/>
    <w:rsid w:val="00DA6C96"/>
    <w:rPr>
      <w:color w:val="0000FF" w:themeColor="hyperlink"/>
      <w:u w:val="single"/>
    </w:rPr>
  </w:style>
  <w:style w:type="character" w:styleId="Emphasis">
    <w:name w:val="Emphasis"/>
    <w:basedOn w:val="DefaultParagraphFont"/>
    <w:uiPriority w:val="20"/>
    <w:qFormat/>
    <w:rsid w:val="002D2125"/>
    <w:rPr>
      <w:i/>
      <w:iCs/>
    </w:rPr>
  </w:style>
  <w:style w:type="paragraph" w:styleId="ListParagraph">
    <w:name w:val="List Paragraph"/>
    <w:basedOn w:val="Normal"/>
    <w:uiPriority w:val="34"/>
    <w:qFormat/>
    <w:rsid w:val="00BF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0563">
      <w:bodyDiv w:val="1"/>
      <w:marLeft w:val="0"/>
      <w:marRight w:val="0"/>
      <w:marTop w:val="0"/>
      <w:marBottom w:val="0"/>
      <w:divBdr>
        <w:top w:val="none" w:sz="0" w:space="0" w:color="auto"/>
        <w:left w:val="none" w:sz="0" w:space="0" w:color="auto"/>
        <w:bottom w:val="none" w:sz="0" w:space="0" w:color="auto"/>
        <w:right w:val="none" w:sz="0" w:space="0" w:color="auto"/>
      </w:divBdr>
      <w:divsChild>
        <w:div w:id="1171457435">
          <w:marLeft w:val="0"/>
          <w:marRight w:val="150"/>
          <w:marTop w:val="0"/>
          <w:marBottom w:val="0"/>
          <w:divBdr>
            <w:top w:val="none" w:sz="0" w:space="0" w:color="auto"/>
            <w:left w:val="none" w:sz="0" w:space="0" w:color="auto"/>
            <w:bottom w:val="none" w:sz="0" w:space="0" w:color="auto"/>
            <w:right w:val="none" w:sz="0" w:space="0" w:color="auto"/>
          </w:divBdr>
          <w:divsChild>
            <w:div w:id="304549400">
              <w:marLeft w:val="0"/>
              <w:marRight w:val="0"/>
              <w:marTop w:val="240"/>
              <w:marBottom w:val="480"/>
              <w:divBdr>
                <w:top w:val="none" w:sz="0" w:space="0" w:color="auto"/>
                <w:left w:val="none" w:sz="0" w:space="0" w:color="auto"/>
                <w:bottom w:val="none" w:sz="0" w:space="0" w:color="auto"/>
                <w:right w:val="none" w:sz="0" w:space="0" w:color="auto"/>
              </w:divBdr>
              <w:divsChild>
                <w:div w:id="1570308383">
                  <w:marLeft w:val="0"/>
                  <w:marRight w:val="0"/>
                  <w:marTop w:val="0"/>
                  <w:marBottom w:val="0"/>
                  <w:divBdr>
                    <w:top w:val="none" w:sz="0" w:space="0" w:color="auto"/>
                    <w:left w:val="none" w:sz="0" w:space="0" w:color="auto"/>
                    <w:bottom w:val="none" w:sz="0" w:space="0" w:color="auto"/>
                    <w:right w:val="none" w:sz="0" w:space="0" w:color="auto"/>
                  </w:divBdr>
                  <w:divsChild>
                    <w:div w:id="1872954151">
                      <w:marLeft w:val="0"/>
                      <w:marRight w:val="0"/>
                      <w:marTop w:val="0"/>
                      <w:marBottom w:val="0"/>
                      <w:divBdr>
                        <w:top w:val="single" w:sz="6" w:space="4" w:color="B33A01"/>
                        <w:left w:val="single" w:sz="6" w:space="14" w:color="B33A01"/>
                        <w:bottom w:val="none" w:sz="0" w:space="0" w:color="auto"/>
                        <w:right w:val="single" w:sz="6" w:space="6" w:color="B33A01"/>
                      </w:divBdr>
                    </w:div>
                    <w:div w:id="781993164">
                      <w:marLeft w:val="0"/>
                      <w:marRight w:val="0"/>
                      <w:marTop w:val="0"/>
                      <w:marBottom w:val="0"/>
                      <w:divBdr>
                        <w:top w:val="single" w:sz="6" w:space="14" w:color="EDEDED"/>
                        <w:left w:val="single" w:sz="6" w:space="14" w:color="EDEDED"/>
                        <w:bottom w:val="single" w:sz="6" w:space="14" w:color="EDEDED"/>
                        <w:right w:val="single" w:sz="6" w:space="14" w:color="EDEDED"/>
                      </w:divBdr>
                      <w:divsChild>
                        <w:div w:id="176234198">
                          <w:marLeft w:val="0"/>
                          <w:marRight w:val="0"/>
                          <w:marTop w:val="0"/>
                          <w:marBottom w:val="240"/>
                          <w:divBdr>
                            <w:top w:val="none" w:sz="0" w:space="0" w:color="auto"/>
                            <w:left w:val="none" w:sz="0" w:space="0" w:color="auto"/>
                            <w:bottom w:val="none" w:sz="0" w:space="0" w:color="auto"/>
                            <w:right w:val="none" w:sz="0" w:space="0" w:color="auto"/>
                          </w:divBdr>
                        </w:div>
                        <w:div w:id="337079134">
                          <w:marLeft w:val="0"/>
                          <w:marRight w:val="0"/>
                          <w:marTop w:val="72"/>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19655">
      <w:bodyDiv w:val="1"/>
      <w:marLeft w:val="0"/>
      <w:marRight w:val="0"/>
      <w:marTop w:val="0"/>
      <w:marBottom w:val="0"/>
      <w:divBdr>
        <w:top w:val="none" w:sz="0" w:space="0" w:color="auto"/>
        <w:left w:val="none" w:sz="0" w:space="0" w:color="auto"/>
        <w:bottom w:val="none" w:sz="0" w:space="0" w:color="auto"/>
        <w:right w:val="none" w:sz="0" w:space="0" w:color="auto"/>
      </w:divBdr>
    </w:div>
    <w:div w:id="432283063">
      <w:bodyDiv w:val="1"/>
      <w:marLeft w:val="0"/>
      <w:marRight w:val="0"/>
      <w:marTop w:val="0"/>
      <w:marBottom w:val="0"/>
      <w:divBdr>
        <w:top w:val="none" w:sz="0" w:space="0" w:color="auto"/>
        <w:left w:val="none" w:sz="0" w:space="0" w:color="auto"/>
        <w:bottom w:val="none" w:sz="0" w:space="0" w:color="auto"/>
        <w:right w:val="none" w:sz="0" w:space="0" w:color="auto"/>
      </w:divBdr>
      <w:divsChild>
        <w:div w:id="2023892330">
          <w:marLeft w:val="0"/>
          <w:marRight w:val="0"/>
          <w:marTop w:val="0"/>
          <w:marBottom w:val="150"/>
          <w:divBdr>
            <w:top w:val="none" w:sz="0" w:space="0" w:color="auto"/>
            <w:left w:val="none" w:sz="0" w:space="0" w:color="auto"/>
            <w:bottom w:val="none" w:sz="0" w:space="0" w:color="auto"/>
            <w:right w:val="none" w:sz="0" w:space="0" w:color="auto"/>
          </w:divBdr>
        </w:div>
        <w:div w:id="1452895040">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442186742">
      <w:bodyDiv w:val="1"/>
      <w:marLeft w:val="0"/>
      <w:marRight w:val="0"/>
      <w:marTop w:val="0"/>
      <w:marBottom w:val="0"/>
      <w:divBdr>
        <w:top w:val="none" w:sz="0" w:space="0" w:color="auto"/>
        <w:left w:val="none" w:sz="0" w:space="0" w:color="auto"/>
        <w:bottom w:val="none" w:sz="0" w:space="0" w:color="auto"/>
        <w:right w:val="none" w:sz="0" w:space="0" w:color="auto"/>
      </w:divBdr>
      <w:divsChild>
        <w:div w:id="469631925">
          <w:marLeft w:val="0"/>
          <w:marRight w:val="0"/>
          <w:marTop w:val="0"/>
          <w:marBottom w:val="150"/>
          <w:divBdr>
            <w:top w:val="none" w:sz="0" w:space="0" w:color="auto"/>
            <w:left w:val="none" w:sz="0" w:space="0" w:color="auto"/>
            <w:bottom w:val="none" w:sz="0" w:space="0" w:color="auto"/>
            <w:right w:val="none" w:sz="0" w:space="0" w:color="auto"/>
          </w:divBdr>
        </w:div>
        <w:div w:id="1335957888">
          <w:marLeft w:val="240"/>
          <w:marRight w:val="0"/>
          <w:marTop w:val="0"/>
          <w:marBottom w:val="120"/>
          <w:divBdr>
            <w:top w:val="single" w:sz="12" w:space="5" w:color="B3B3B3"/>
            <w:left w:val="single" w:sz="12" w:space="5" w:color="B3B3B3"/>
            <w:bottom w:val="single" w:sz="12" w:space="5" w:color="E7E7E7"/>
            <w:right w:val="single" w:sz="12" w:space="5" w:color="E7E7E7"/>
          </w:divBdr>
        </w:div>
        <w:div w:id="1544055072">
          <w:marLeft w:val="0"/>
          <w:marRight w:val="240"/>
          <w:marTop w:val="0"/>
          <w:marBottom w:val="120"/>
          <w:divBdr>
            <w:top w:val="single" w:sz="12" w:space="5" w:color="B3B3B3"/>
            <w:left w:val="single" w:sz="12" w:space="5" w:color="B3B3B3"/>
            <w:bottom w:val="single" w:sz="12" w:space="5" w:color="E7E7E7"/>
            <w:right w:val="single" w:sz="12" w:space="5" w:color="E7E7E7"/>
          </w:divBdr>
        </w:div>
      </w:divsChild>
    </w:div>
    <w:div w:id="616640366">
      <w:bodyDiv w:val="1"/>
      <w:marLeft w:val="0"/>
      <w:marRight w:val="0"/>
      <w:marTop w:val="0"/>
      <w:marBottom w:val="0"/>
      <w:divBdr>
        <w:top w:val="none" w:sz="0" w:space="0" w:color="auto"/>
        <w:left w:val="none" w:sz="0" w:space="0" w:color="auto"/>
        <w:bottom w:val="none" w:sz="0" w:space="0" w:color="auto"/>
        <w:right w:val="none" w:sz="0" w:space="0" w:color="auto"/>
      </w:divBdr>
      <w:divsChild>
        <w:div w:id="999894760">
          <w:marLeft w:val="0"/>
          <w:marRight w:val="120"/>
          <w:marTop w:val="0"/>
          <w:marBottom w:val="0"/>
          <w:divBdr>
            <w:top w:val="none" w:sz="0" w:space="0" w:color="auto"/>
            <w:left w:val="none" w:sz="0" w:space="0" w:color="auto"/>
            <w:bottom w:val="none" w:sz="0" w:space="0" w:color="auto"/>
            <w:right w:val="dashed" w:sz="6" w:space="0" w:color="9A9A9A"/>
          </w:divBdr>
        </w:div>
      </w:divsChild>
    </w:div>
    <w:div w:id="803623915">
      <w:bodyDiv w:val="1"/>
      <w:marLeft w:val="0"/>
      <w:marRight w:val="0"/>
      <w:marTop w:val="0"/>
      <w:marBottom w:val="0"/>
      <w:divBdr>
        <w:top w:val="none" w:sz="0" w:space="0" w:color="auto"/>
        <w:left w:val="none" w:sz="0" w:space="0" w:color="auto"/>
        <w:bottom w:val="none" w:sz="0" w:space="0" w:color="auto"/>
        <w:right w:val="none" w:sz="0" w:space="0" w:color="auto"/>
      </w:divBdr>
      <w:divsChild>
        <w:div w:id="1777671480">
          <w:marLeft w:val="0"/>
          <w:marRight w:val="0"/>
          <w:marTop w:val="0"/>
          <w:marBottom w:val="150"/>
          <w:divBdr>
            <w:top w:val="none" w:sz="0" w:space="0" w:color="auto"/>
            <w:left w:val="none" w:sz="0" w:space="0" w:color="auto"/>
            <w:bottom w:val="none" w:sz="0" w:space="0" w:color="auto"/>
            <w:right w:val="none" w:sz="0" w:space="0" w:color="auto"/>
          </w:divBdr>
        </w:div>
        <w:div w:id="2017223995">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969242856">
      <w:bodyDiv w:val="1"/>
      <w:marLeft w:val="0"/>
      <w:marRight w:val="0"/>
      <w:marTop w:val="0"/>
      <w:marBottom w:val="0"/>
      <w:divBdr>
        <w:top w:val="none" w:sz="0" w:space="0" w:color="auto"/>
        <w:left w:val="none" w:sz="0" w:space="0" w:color="auto"/>
        <w:bottom w:val="none" w:sz="0" w:space="0" w:color="auto"/>
        <w:right w:val="none" w:sz="0" w:space="0" w:color="auto"/>
      </w:divBdr>
      <w:divsChild>
        <w:div w:id="1797675543">
          <w:marLeft w:val="0"/>
          <w:marRight w:val="0"/>
          <w:marTop w:val="0"/>
          <w:marBottom w:val="150"/>
          <w:divBdr>
            <w:top w:val="none" w:sz="0" w:space="0" w:color="auto"/>
            <w:left w:val="none" w:sz="0" w:space="0" w:color="auto"/>
            <w:bottom w:val="none" w:sz="0" w:space="0" w:color="auto"/>
            <w:right w:val="none" w:sz="0" w:space="0" w:color="auto"/>
          </w:divBdr>
        </w:div>
        <w:div w:id="1426343385">
          <w:marLeft w:val="0"/>
          <w:marRight w:val="240"/>
          <w:marTop w:val="0"/>
          <w:marBottom w:val="120"/>
          <w:divBdr>
            <w:top w:val="single" w:sz="12" w:space="5" w:color="B3B3B3"/>
            <w:left w:val="single" w:sz="12" w:space="5" w:color="B3B3B3"/>
            <w:bottom w:val="single" w:sz="12" w:space="5" w:color="E7E7E7"/>
            <w:right w:val="single" w:sz="12" w:space="5" w:color="E7E7E7"/>
          </w:divBdr>
        </w:div>
      </w:divsChild>
    </w:div>
    <w:div w:id="990672603">
      <w:bodyDiv w:val="1"/>
      <w:marLeft w:val="0"/>
      <w:marRight w:val="0"/>
      <w:marTop w:val="0"/>
      <w:marBottom w:val="0"/>
      <w:divBdr>
        <w:top w:val="none" w:sz="0" w:space="0" w:color="auto"/>
        <w:left w:val="none" w:sz="0" w:space="0" w:color="auto"/>
        <w:bottom w:val="none" w:sz="0" w:space="0" w:color="auto"/>
        <w:right w:val="none" w:sz="0" w:space="0" w:color="auto"/>
      </w:divBdr>
      <w:divsChild>
        <w:div w:id="1214808054">
          <w:marLeft w:val="0"/>
          <w:marRight w:val="0"/>
          <w:marTop w:val="0"/>
          <w:marBottom w:val="150"/>
          <w:divBdr>
            <w:top w:val="none" w:sz="0" w:space="0" w:color="auto"/>
            <w:left w:val="none" w:sz="0" w:space="0" w:color="auto"/>
            <w:bottom w:val="none" w:sz="0" w:space="0" w:color="auto"/>
            <w:right w:val="none" w:sz="0" w:space="0" w:color="auto"/>
          </w:divBdr>
        </w:div>
        <w:div w:id="598829425">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1065176489">
      <w:bodyDiv w:val="1"/>
      <w:marLeft w:val="0"/>
      <w:marRight w:val="0"/>
      <w:marTop w:val="0"/>
      <w:marBottom w:val="0"/>
      <w:divBdr>
        <w:top w:val="none" w:sz="0" w:space="0" w:color="auto"/>
        <w:left w:val="none" w:sz="0" w:space="0" w:color="auto"/>
        <w:bottom w:val="none" w:sz="0" w:space="0" w:color="auto"/>
        <w:right w:val="none" w:sz="0" w:space="0" w:color="auto"/>
      </w:divBdr>
      <w:divsChild>
        <w:div w:id="583999072">
          <w:marLeft w:val="0"/>
          <w:marRight w:val="0"/>
          <w:marTop w:val="0"/>
          <w:marBottom w:val="150"/>
          <w:divBdr>
            <w:top w:val="none" w:sz="0" w:space="0" w:color="auto"/>
            <w:left w:val="none" w:sz="0" w:space="0" w:color="auto"/>
            <w:bottom w:val="none" w:sz="0" w:space="0" w:color="auto"/>
            <w:right w:val="none" w:sz="0" w:space="0" w:color="auto"/>
          </w:divBdr>
        </w:div>
        <w:div w:id="1298294045">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1065758504">
      <w:bodyDiv w:val="1"/>
      <w:marLeft w:val="0"/>
      <w:marRight w:val="0"/>
      <w:marTop w:val="0"/>
      <w:marBottom w:val="0"/>
      <w:divBdr>
        <w:top w:val="none" w:sz="0" w:space="0" w:color="auto"/>
        <w:left w:val="none" w:sz="0" w:space="0" w:color="auto"/>
        <w:bottom w:val="none" w:sz="0" w:space="0" w:color="auto"/>
        <w:right w:val="none" w:sz="0" w:space="0" w:color="auto"/>
      </w:divBdr>
    </w:div>
    <w:div w:id="1147822740">
      <w:bodyDiv w:val="1"/>
      <w:marLeft w:val="0"/>
      <w:marRight w:val="0"/>
      <w:marTop w:val="0"/>
      <w:marBottom w:val="0"/>
      <w:divBdr>
        <w:top w:val="none" w:sz="0" w:space="0" w:color="auto"/>
        <w:left w:val="none" w:sz="0" w:space="0" w:color="auto"/>
        <w:bottom w:val="none" w:sz="0" w:space="0" w:color="auto"/>
        <w:right w:val="none" w:sz="0" w:space="0" w:color="auto"/>
      </w:divBdr>
      <w:divsChild>
        <w:div w:id="198670827">
          <w:marLeft w:val="0"/>
          <w:marRight w:val="0"/>
          <w:marTop w:val="0"/>
          <w:marBottom w:val="150"/>
          <w:divBdr>
            <w:top w:val="none" w:sz="0" w:space="0" w:color="auto"/>
            <w:left w:val="none" w:sz="0" w:space="0" w:color="auto"/>
            <w:bottom w:val="none" w:sz="0" w:space="0" w:color="auto"/>
            <w:right w:val="none" w:sz="0" w:space="0" w:color="auto"/>
          </w:divBdr>
        </w:div>
        <w:div w:id="1310789462">
          <w:marLeft w:val="240"/>
          <w:marRight w:val="0"/>
          <w:marTop w:val="0"/>
          <w:marBottom w:val="120"/>
          <w:divBdr>
            <w:top w:val="single" w:sz="12" w:space="5" w:color="B3B3B3"/>
            <w:left w:val="single" w:sz="12" w:space="5" w:color="B3B3B3"/>
            <w:bottom w:val="single" w:sz="12" w:space="5" w:color="E7E7E7"/>
            <w:right w:val="single" w:sz="12" w:space="5" w:color="E7E7E7"/>
          </w:divBdr>
        </w:div>
        <w:div w:id="1553808967">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1154183526">
      <w:bodyDiv w:val="1"/>
      <w:marLeft w:val="0"/>
      <w:marRight w:val="0"/>
      <w:marTop w:val="0"/>
      <w:marBottom w:val="0"/>
      <w:divBdr>
        <w:top w:val="none" w:sz="0" w:space="0" w:color="auto"/>
        <w:left w:val="none" w:sz="0" w:space="0" w:color="auto"/>
        <w:bottom w:val="none" w:sz="0" w:space="0" w:color="auto"/>
        <w:right w:val="none" w:sz="0" w:space="0" w:color="auto"/>
      </w:divBdr>
      <w:divsChild>
        <w:div w:id="1218206155">
          <w:marLeft w:val="0"/>
          <w:marRight w:val="0"/>
          <w:marTop w:val="0"/>
          <w:marBottom w:val="150"/>
          <w:divBdr>
            <w:top w:val="none" w:sz="0" w:space="0" w:color="auto"/>
            <w:left w:val="none" w:sz="0" w:space="0" w:color="auto"/>
            <w:bottom w:val="none" w:sz="0" w:space="0" w:color="auto"/>
            <w:right w:val="none" w:sz="0" w:space="0" w:color="auto"/>
          </w:divBdr>
        </w:div>
        <w:div w:id="1641113579">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1197549848">
      <w:bodyDiv w:val="1"/>
      <w:marLeft w:val="0"/>
      <w:marRight w:val="0"/>
      <w:marTop w:val="0"/>
      <w:marBottom w:val="0"/>
      <w:divBdr>
        <w:top w:val="none" w:sz="0" w:space="0" w:color="auto"/>
        <w:left w:val="none" w:sz="0" w:space="0" w:color="auto"/>
        <w:bottom w:val="none" w:sz="0" w:space="0" w:color="auto"/>
        <w:right w:val="none" w:sz="0" w:space="0" w:color="auto"/>
      </w:divBdr>
      <w:divsChild>
        <w:div w:id="1637490977">
          <w:marLeft w:val="0"/>
          <w:marRight w:val="0"/>
          <w:marTop w:val="0"/>
          <w:marBottom w:val="150"/>
          <w:divBdr>
            <w:top w:val="none" w:sz="0" w:space="0" w:color="auto"/>
            <w:left w:val="none" w:sz="0" w:space="0" w:color="auto"/>
            <w:bottom w:val="none" w:sz="0" w:space="0" w:color="auto"/>
            <w:right w:val="none" w:sz="0" w:space="0" w:color="auto"/>
          </w:divBdr>
        </w:div>
        <w:div w:id="283080040">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1309747154">
      <w:bodyDiv w:val="1"/>
      <w:marLeft w:val="0"/>
      <w:marRight w:val="0"/>
      <w:marTop w:val="0"/>
      <w:marBottom w:val="0"/>
      <w:divBdr>
        <w:top w:val="none" w:sz="0" w:space="0" w:color="auto"/>
        <w:left w:val="none" w:sz="0" w:space="0" w:color="auto"/>
        <w:bottom w:val="none" w:sz="0" w:space="0" w:color="auto"/>
        <w:right w:val="none" w:sz="0" w:space="0" w:color="auto"/>
      </w:divBdr>
      <w:divsChild>
        <w:div w:id="1894729113">
          <w:marLeft w:val="0"/>
          <w:marRight w:val="0"/>
          <w:marTop w:val="0"/>
          <w:marBottom w:val="150"/>
          <w:divBdr>
            <w:top w:val="none" w:sz="0" w:space="0" w:color="auto"/>
            <w:left w:val="none" w:sz="0" w:space="0" w:color="auto"/>
            <w:bottom w:val="none" w:sz="0" w:space="0" w:color="auto"/>
            <w:right w:val="none" w:sz="0" w:space="0" w:color="auto"/>
          </w:divBdr>
        </w:div>
        <w:div w:id="621814154">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 w:id="1421678412">
      <w:bodyDiv w:val="1"/>
      <w:marLeft w:val="0"/>
      <w:marRight w:val="0"/>
      <w:marTop w:val="0"/>
      <w:marBottom w:val="0"/>
      <w:divBdr>
        <w:top w:val="none" w:sz="0" w:space="0" w:color="auto"/>
        <w:left w:val="none" w:sz="0" w:space="0" w:color="auto"/>
        <w:bottom w:val="none" w:sz="0" w:space="0" w:color="auto"/>
        <w:right w:val="none" w:sz="0" w:space="0" w:color="auto"/>
      </w:divBdr>
      <w:divsChild>
        <w:div w:id="1762606527">
          <w:marLeft w:val="0"/>
          <w:marRight w:val="120"/>
          <w:marTop w:val="0"/>
          <w:marBottom w:val="0"/>
          <w:divBdr>
            <w:top w:val="none" w:sz="0" w:space="0" w:color="auto"/>
            <w:left w:val="none" w:sz="0" w:space="0" w:color="auto"/>
            <w:bottom w:val="none" w:sz="0" w:space="0" w:color="auto"/>
            <w:right w:val="dashed" w:sz="6" w:space="0" w:color="9A9A9A"/>
          </w:divBdr>
        </w:div>
      </w:divsChild>
    </w:div>
    <w:div w:id="1559778572">
      <w:bodyDiv w:val="1"/>
      <w:marLeft w:val="0"/>
      <w:marRight w:val="0"/>
      <w:marTop w:val="0"/>
      <w:marBottom w:val="0"/>
      <w:divBdr>
        <w:top w:val="none" w:sz="0" w:space="0" w:color="auto"/>
        <w:left w:val="none" w:sz="0" w:space="0" w:color="auto"/>
        <w:bottom w:val="none" w:sz="0" w:space="0" w:color="auto"/>
        <w:right w:val="none" w:sz="0" w:space="0" w:color="auto"/>
      </w:divBdr>
      <w:divsChild>
        <w:div w:id="1967925710">
          <w:marLeft w:val="0"/>
          <w:marRight w:val="0"/>
          <w:marTop w:val="0"/>
          <w:marBottom w:val="0"/>
          <w:divBdr>
            <w:top w:val="none" w:sz="0" w:space="0" w:color="auto"/>
            <w:left w:val="none" w:sz="0" w:space="0" w:color="auto"/>
            <w:bottom w:val="none" w:sz="0" w:space="0" w:color="auto"/>
            <w:right w:val="none" w:sz="0" w:space="0" w:color="auto"/>
          </w:divBdr>
          <w:divsChild>
            <w:div w:id="1763990594">
              <w:marLeft w:val="0"/>
              <w:marRight w:val="0"/>
              <w:marTop w:val="0"/>
              <w:marBottom w:val="0"/>
              <w:divBdr>
                <w:top w:val="none" w:sz="0" w:space="0" w:color="auto"/>
                <w:left w:val="none" w:sz="0" w:space="0" w:color="auto"/>
                <w:bottom w:val="none" w:sz="0" w:space="0" w:color="auto"/>
                <w:right w:val="none" w:sz="0" w:space="0" w:color="auto"/>
              </w:divBdr>
              <w:divsChild>
                <w:div w:id="1443299731">
                  <w:marLeft w:val="0"/>
                  <w:marRight w:val="0"/>
                  <w:marTop w:val="0"/>
                  <w:marBottom w:val="0"/>
                  <w:divBdr>
                    <w:top w:val="none" w:sz="0" w:space="0" w:color="auto"/>
                    <w:left w:val="none" w:sz="0" w:space="0" w:color="auto"/>
                    <w:bottom w:val="none" w:sz="0" w:space="0" w:color="auto"/>
                    <w:right w:val="none" w:sz="0" w:space="0" w:color="auto"/>
                  </w:divBdr>
                  <w:divsChild>
                    <w:div w:id="83305026">
                      <w:marLeft w:val="0"/>
                      <w:marRight w:val="0"/>
                      <w:marTop w:val="0"/>
                      <w:marBottom w:val="0"/>
                      <w:divBdr>
                        <w:top w:val="none" w:sz="0" w:space="0" w:color="auto"/>
                        <w:left w:val="none" w:sz="0" w:space="0" w:color="auto"/>
                        <w:bottom w:val="none" w:sz="0" w:space="0" w:color="auto"/>
                        <w:right w:val="none" w:sz="0" w:space="0" w:color="auto"/>
                      </w:divBdr>
                      <w:divsChild>
                        <w:div w:id="906764350">
                          <w:marLeft w:val="0"/>
                          <w:marRight w:val="0"/>
                          <w:marTop w:val="0"/>
                          <w:marBottom w:val="0"/>
                          <w:divBdr>
                            <w:top w:val="none" w:sz="0" w:space="0" w:color="auto"/>
                            <w:left w:val="none" w:sz="0" w:space="0" w:color="auto"/>
                            <w:bottom w:val="none" w:sz="0" w:space="0" w:color="auto"/>
                            <w:right w:val="none" w:sz="0" w:space="0" w:color="auto"/>
                          </w:divBdr>
                          <w:divsChild>
                            <w:div w:id="925770239">
                              <w:marLeft w:val="0"/>
                              <w:marRight w:val="0"/>
                              <w:marTop w:val="0"/>
                              <w:marBottom w:val="0"/>
                              <w:divBdr>
                                <w:top w:val="none" w:sz="0" w:space="0" w:color="auto"/>
                                <w:left w:val="none" w:sz="0" w:space="0" w:color="auto"/>
                                <w:bottom w:val="none" w:sz="0" w:space="0" w:color="auto"/>
                                <w:right w:val="none" w:sz="0" w:space="0" w:color="auto"/>
                              </w:divBdr>
                              <w:divsChild>
                                <w:div w:id="1653023961">
                                  <w:marLeft w:val="0"/>
                                  <w:marRight w:val="0"/>
                                  <w:marTop w:val="0"/>
                                  <w:marBottom w:val="0"/>
                                  <w:divBdr>
                                    <w:top w:val="none" w:sz="0" w:space="0" w:color="auto"/>
                                    <w:left w:val="none" w:sz="0" w:space="0" w:color="auto"/>
                                    <w:bottom w:val="none" w:sz="0" w:space="0" w:color="auto"/>
                                    <w:right w:val="none" w:sz="0" w:space="0" w:color="auto"/>
                                  </w:divBdr>
                                  <w:divsChild>
                                    <w:div w:id="18974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12001">
      <w:bodyDiv w:val="1"/>
      <w:marLeft w:val="0"/>
      <w:marRight w:val="0"/>
      <w:marTop w:val="0"/>
      <w:marBottom w:val="0"/>
      <w:divBdr>
        <w:top w:val="none" w:sz="0" w:space="0" w:color="auto"/>
        <w:left w:val="none" w:sz="0" w:space="0" w:color="auto"/>
        <w:bottom w:val="none" w:sz="0" w:space="0" w:color="auto"/>
        <w:right w:val="none" w:sz="0" w:space="0" w:color="auto"/>
      </w:divBdr>
    </w:div>
    <w:div w:id="1892496494">
      <w:bodyDiv w:val="1"/>
      <w:marLeft w:val="0"/>
      <w:marRight w:val="0"/>
      <w:marTop w:val="0"/>
      <w:marBottom w:val="0"/>
      <w:divBdr>
        <w:top w:val="none" w:sz="0" w:space="0" w:color="auto"/>
        <w:left w:val="none" w:sz="0" w:space="0" w:color="auto"/>
        <w:bottom w:val="none" w:sz="0" w:space="0" w:color="auto"/>
        <w:right w:val="none" w:sz="0" w:space="0" w:color="auto"/>
      </w:divBdr>
      <w:divsChild>
        <w:div w:id="1346596914">
          <w:marLeft w:val="0"/>
          <w:marRight w:val="0"/>
          <w:marTop w:val="0"/>
          <w:marBottom w:val="0"/>
          <w:divBdr>
            <w:top w:val="none" w:sz="0" w:space="0" w:color="auto"/>
            <w:left w:val="none" w:sz="0" w:space="0" w:color="auto"/>
            <w:bottom w:val="single" w:sz="6" w:space="0" w:color="06B2E2"/>
            <w:right w:val="none" w:sz="0" w:space="0" w:color="auto"/>
          </w:divBdr>
        </w:div>
        <w:div w:id="1569807029">
          <w:marLeft w:val="0"/>
          <w:marRight w:val="0"/>
          <w:marTop w:val="0"/>
          <w:marBottom w:val="0"/>
          <w:divBdr>
            <w:top w:val="none" w:sz="0" w:space="0" w:color="auto"/>
            <w:left w:val="none" w:sz="0" w:space="0" w:color="auto"/>
            <w:bottom w:val="single" w:sz="6" w:space="0" w:color="06B2E2"/>
            <w:right w:val="none" w:sz="0" w:space="0" w:color="auto"/>
          </w:divBdr>
        </w:div>
      </w:divsChild>
    </w:div>
    <w:div w:id="1976984575">
      <w:bodyDiv w:val="1"/>
      <w:marLeft w:val="0"/>
      <w:marRight w:val="0"/>
      <w:marTop w:val="0"/>
      <w:marBottom w:val="0"/>
      <w:divBdr>
        <w:top w:val="none" w:sz="0" w:space="0" w:color="auto"/>
        <w:left w:val="none" w:sz="0" w:space="0" w:color="auto"/>
        <w:bottom w:val="none" w:sz="0" w:space="0" w:color="auto"/>
        <w:right w:val="none" w:sz="0" w:space="0" w:color="auto"/>
      </w:divBdr>
      <w:divsChild>
        <w:div w:id="953053875">
          <w:marLeft w:val="0"/>
          <w:marRight w:val="0"/>
          <w:marTop w:val="0"/>
          <w:marBottom w:val="150"/>
          <w:divBdr>
            <w:top w:val="none" w:sz="0" w:space="0" w:color="auto"/>
            <w:left w:val="none" w:sz="0" w:space="0" w:color="auto"/>
            <w:bottom w:val="none" w:sz="0" w:space="0" w:color="auto"/>
            <w:right w:val="none" w:sz="0" w:space="0" w:color="auto"/>
          </w:divBdr>
        </w:div>
        <w:div w:id="1769930885">
          <w:marLeft w:val="240"/>
          <w:marRight w:val="0"/>
          <w:marTop w:val="0"/>
          <w:marBottom w:val="120"/>
          <w:divBdr>
            <w:top w:val="single" w:sz="12" w:space="5" w:color="B3B3B3"/>
            <w:left w:val="single" w:sz="12" w:space="5" w:color="B3B3B3"/>
            <w:bottom w:val="single" w:sz="12" w:space="5" w:color="E7E7E7"/>
            <w:right w:val="single" w:sz="12" w:space="5" w:color="E7E7E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F155-C16A-498D-8CAD-5FEE1D7D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8</cp:revision>
  <cp:lastPrinted>2016-11-15T11:24:00Z</cp:lastPrinted>
  <dcterms:created xsi:type="dcterms:W3CDTF">2016-11-14T14:13:00Z</dcterms:created>
  <dcterms:modified xsi:type="dcterms:W3CDTF">2016-11-24T19:32:00Z</dcterms:modified>
</cp:coreProperties>
</file>